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5498" w:rsidRPr="0017153D" w:rsidRDefault="00C25498" w:rsidP="00C25498">
      <w:pPr>
        <w:spacing w:after="0" w:line="240" w:lineRule="auto"/>
        <w:ind w:left="-567"/>
        <w:jc w:val="center"/>
        <w:rPr>
          <w:b/>
          <w:color w:val="FF0000"/>
          <w:sz w:val="28"/>
          <w:szCs w:val="28"/>
        </w:rPr>
      </w:pPr>
      <w:r w:rsidRPr="0017153D">
        <w:rPr>
          <w:b/>
          <w:color w:val="FF0000"/>
          <w:sz w:val="28"/>
          <w:szCs w:val="28"/>
        </w:rPr>
        <w:t>Если ребенок отказывается от горшка</w:t>
      </w:r>
    </w:p>
    <w:p w:rsidR="00C25498" w:rsidRPr="00C25498" w:rsidRDefault="00C25498" w:rsidP="00C25498">
      <w:pPr>
        <w:spacing w:after="0" w:line="240" w:lineRule="auto"/>
        <w:ind w:left="-567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C25498">
        <w:rPr>
          <w:sz w:val="28"/>
          <w:szCs w:val="28"/>
        </w:rPr>
        <w:t>Ребенок отказался от горшка - многие родители сталкиваются с данной пр</w:t>
      </w:r>
      <w:r w:rsidRPr="00C25498">
        <w:rPr>
          <w:sz w:val="28"/>
          <w:szCs w:val="28"/>
        </w:rPr>
        <w:t>о</w:t>
      </w:r>
      <w:r w:rsidRPr="00C25498">
        <w:rPr>
          <w:sz w:val="28"/>
          <w:szCs w:val="28"/>
        </w:rPr>
        <w:t>блемой. Казалось бы, малыш уже давно привык к высаживанию, даже интерес</w:t>
      </w:r>
      <w:r w:rsidRPr="00C25498">
        <w:rPr>
          <w:sz w:val="28"/>
          <w:szCs w:val="28"/>
        </w:rPr>
        <w:t>у</w:t>
      </w:r>
      <w:r w:rsidRPr="00C25498">
        <w:rPr>
          <w:sz w:val="28"/>
          <w:szCs w:val="28"/>
        </w:rPr>
        <w:t>ется последующей процедурой выноса и мытья сего предмета и стремится помогать в этом деле маме. Многие годовалые малыши уже впо</w:t>
      </w:r>
      <w:r w:rsidRPr="00C25498">
        <w:rPr>
          <w:sz w:val="28"/>
          <w:szCs w:val="28"/>
        </w:rPr>
        <w:t>л</w:t>
      </w:r>
      <w:r w:rsidRPr="00C25498">
        <w:rPr>
          <w:sz w:val="28"/>
          <w:szCs w:val="28"/>
        </w:rPr>
        <w:t xml:space="preserve">не способны вынуть внутреннюю часть горшка и самостоятельно донести до туалета. </w:t>
      </w:r>
    </w:p>
    <w:p w:rsidR="00C25498" w:rsidRPr="00C25498" w:rsidRDefault="00C25498" w:rsidP="00C25498">
      <w:pPr>
        <w:spacing w:after="0" w:line="240" w:lineRule="auto"/>
        <w:ind w:left="-567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C25498">
        <w:rPr>
          <w:sz w:val="28"/>
          <w:szCs w:val="28"/>
        </w:rPr>
        <w:t xml:space="preserve">Но вот вдруг что-то происходит в голове у маленького человечка, и стирки с каждым днем все прибавляется: покинутый горшок одиноко стоит на своем законном месте, а </w:t>
      </w:r>
      <w:proofErr w:type="gramStart"/>
      <w:r w:rsidRPr="00C25498">
        <w:rPr>
          <w:sz w:val="28"/>
          <w:szCs w:val="28"/>
        </w:rPr>
        <w:t>лялька</w:t>
      </w:r>
      <w:proofErr w:type="gramEnd"/>
      <w:r w:rsidRPr="00C25498">
        <w:rPr>
          <w:sz w:val="28"/>
          <w:szCs w:val="28"/>
        </w:rPr>
        <w:t xml:space="preserve"> усердно пачкает штанишки.</w:t>
      </w:r>
    </w:p>
    <w:p w:rsidR="00C25498" w:rsidRPr="00C25498" w:rsidRDefault="00C25498" w:rsidP="00C25498">
      <w:pPr>
        <w:spacing w:after="0" w:line="240" w:lineRule="auto"/>
        <w:ind w:left="-567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C25498">
        <w:rPr>
          <w:sz w:val="28"/>
          <w:szCs w:val="28"/>
        </w:rPr>
        <w:t>Причин отказа ребенка от горшка на самом деле очень много. Столкну</w:t>
      </w:r>
      <w:r w:rsidRPr="00C25498">
        <w:rPr>
          <w:sz w:val="28"/>
          <w:szCs w:val="28"/>
        </w:rPr>
        <w:t>в</w:t>
      </w:r>
      <w:r w:rsidRPr="00C25498">
        <w:rPr>
          <w:sz w:val="28"/>
          <w:szCs w:val="28"/>
        </w:rPr>
        <w:t>шись с этой проблемой, прежде всего, нужно обратить внимание на возраст малютки. Ведь до двух-двух с половиной лет процедура хождения в туалет малышом воспринимается как нечто абсолютно естественное: он познает свое тело и относится к своим продуктам жизнедеятельности как к части себя и психологич</w:t>
      </w:r>
      <w:r w:rsidRPr="00C25498">
        <w:rPr>
          <w:sz w:val="28"/>
          <w:szCs w:val="28"/>
        </w:rPr>
        <w:t>е</w:t>
      </w:r>
      <w:r w:rsidRPr="00C25498">
        <w:rPr>
          <w:sz w:val="28"/>
          <w:szCs w:val="28"/>
        </w:rPr>
        <w:t>ски не отторгает их от себя – это произойдет чуть позже. Име</w:t>
      </w:r>
      <w:r w:rsidRPr="00C25498">
        <w:rPr>
          <w:sz w:val="28"/>
          <w:szCs w:val="28"/>
        </w:rPr>
        <w:t>н</w:t>
      </w:r>
      <w:r w:rsidRPr="00C25498">
        <w:rPr>
          <w:sz w:val="28"/>
          <w:szCs w:val="28"/>
        </w:rPr>
        <w:t xml:space="preserve">но поэтому для маленького ребенка большой интерес составляет творческое размазывание и растирание этих «продуктов» по полу, а то и их опробование на вкус. </w:t>
      </w:r>
    </w:p>
    <w:p w:rsidR="00C25498" w:rsidRPr="00C25498" w:rsidRDefault="00C25498" w:rsidP="00C25498">
      <w:pPr>
        <w:spacing w:after="0" w:line="240" w:lineRule="auto"/>
        <w:ind w:left="-567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C25498">
        <w:rPr>
          <w:sz w:val="28"/>
          <w:szCs w:val="28"/>
        </w:rPr>
        <w:t xml:space="preserve">Так что, если Ваш ребенок уже в годик сел на горшок, </w:t>
      </w:r>
      <w:proofErr w:type="gramStart"/>
      <w:r w:rsidRPr="00C25498">
        <w:rPr>
          <w:sz w:val="28"/>
          <w:szCs w:val="28"/>
        </w:rPr>
        <w:t>это</w:t>
      </w:r>
      <w:proofErr w:type="gramEnd"/>
      <w:r w:rsidRPr="00C25498">
        <w:rPr>
          <w:sz w:val="28"/>
          <w:szCs w:val="28"/>
        </w:rPr>
        <w:t xml:space="preserve"> прежде всего г</w:t>
      </w:r>
      <w:r w:rsidRPr="00C25498">
        <w:rPr>
          <w:sz w:val="28"/>
          <w:szCs w:val="28"/>
        </w:rPr>
        <w:t>о</w:t>
      </w:r>
      <w:r w:rsidRPr="00C25498">
        <w:rPr>
          <w:sz w:val="28"/>
          <w:szCs w:val="28"/>
        </w:rPr>
        <w:t>ворит о том, что на горшке ему просто напросто интересно, либо ему нрави</w:t>
      </w:r>
      <w:r w:rsidRPr="00C25498">
        <w:rPr>
          <w:sz w:val="28"/>
          <w:szCs w:val="28"/>
        </w:rPr>
        <w:t>т</w:t>
      </w:r>
      <w:r w:rsidRPr="00C25498">
        <w:rPr>
          <w:sz w:val="28"/>
          <w:szCs w:val="28"/>
        </w:rPr>
        <w:t>ся то, что его за это хвалят все домашние. Но этот шаткий «союз» между горшком и ребе</w:t>
      </w:r>
      <w:r w:rsidRPr="00C25498">
        <w:rPr>
          <w:sz w:val="28"/>
          <w:szCs w:val="28"/>
        </w:rPr>
        <w:t>н</w:t>
      </w:r>
      <w:r w:rsidRPr="00C25498">
        <w:rPr>
          <w:sz w:val="28"/>
          <w:szCs w:val="28"/>
        </w:rPr>
        <w:t>ком в раннем возрасте очень легко разрушить. Если вдруг у малыша возникнет неприятная ассоциация, связанная с этим предметом детского интимного туалета, то снова мокнущие штанишки станут недостаточным аргументом для возвращ</w:t>
      </w:r>
      <w:r w:rsidRPr="00C25498">
        <w:rPr>
          <w:sz w:val="28"/>
          <w:szCs w:val="28"/>
        </w:rPr>
        <w:t>е</w:t>
      </w:r>
      <w:r w:rsidRPr="00C25498">
        <w:rPr>
          <w:sz w:val="28"/>
          <w:szCs w:val="28"/>
        </w:rPr>
        <w:t>ния крохи на горшок. А типов таких асс</w:t>
      </w:r>
      <w:r w:rsidRPr="00C25498">
        <w:rPr>
          <w:sz w:val="28"/>
          <w:szCs w:val="28"/>
        </w:rPr>
        <w:t>о</w:t>
      </w:r>
      <w:r w:rsidRPr="00C25498">
        <w:rPr>
          <w:sz w:val="28"/>
          <w:szCs w:val="28"/>
        </w:rPr>
        <w:t>циаций может быть очень много: ребенка отругали, когда он сидел на гор</w:t>
      </w:r>
      <w:r w:rsidRPr="00C25498">
        <w:rPr>
          <w:sz w:val="28"/>
          <w:szCs w:val="28"/>
        </w:rPr>
        <w:t>ш</w:t>
      </w:r>
      <w:r w:rsidRPr="00C25498">
        <w:rPr>
          <w:sz w:val="28"/>
          <w:szCs w:val="28"/>
        </w:rPr>
        <w:t>ке, или он весьма болезненно с горшка упал, а может, мама просто переборщила с количеством высаживания за день, и малю</w:t>
      </w:r>
      <w:r w:rsidRPr="00C25498">
        <w:rPr>
          <w:sz w:val="28"/>
          <w:szCs w:val="28"/>
        </w:rPr>
        <w:t>т</w:t>
      </w:r>
      <w:r w:rsidRPr="00C25498">
        <w:rPr>
          <w:sz w:val="28"/>
          <w:szCs w:val="28"/>
        </w:rPr>
        <w:t>ке это просто надо</w:t>
      </w:r>
      <w:r w:rsidRPr="00C25498">
        <w:rPr>
          <w:sz w:val="28"/>
          <w:szCs w:val="28"/>
        </w:rPr>
        <w:t>е</w:t>
      </w:r>
      <w:r w:rsidRPr="00C25498">
        <w:rPr>
          <w:sz w:val="28"/>
          <w:szCs w:val="28"/>
        </w:rPr>
        <w:t>ло, а с течением нескольких подобных дней неприязнь к горшку закрепилась на подсознательном уровне.</w:t>
      </w:r>
    </w:p>
    <w:p w:rsidR="00C25498" w:rsidRPr="00C25498" w:rsidRDefault="00C25498" w:rsidP="0017153D">
      <w:pPr>
        <w:spacing w:after="0" w:line="240" w:lineRule="auto"/>
        <w:ind w:left="-567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C25498">
        <w:rPr>
          <w:sz w:val="28"/>
          <w:szCs w:val="28"/>
        </w:rPr>
        <w:t>А возможно, ре</w:t>
      </w:r>
      <w:r w:rsidR="00BE0860">
        <w:rPr>
          <w:sz w:val="28"/>
          <w:szCs w:val="28"/>
        </w:rPr>
        <w:t>бенок отказался от горшка</w:t>
      </w:r>
      <w:r w:rsidRPr="00C25498">
        <w:rPr>
          <w:sz w:val="28"/>
          <w:szCs w:val="28"/>
        </w:rPr>
        <w:t>, спровоцированный стрессом или разладом отношений в семье. Ведь малыш эти проблемы переносит очень тяжело, хотя на эмоциональном уровне изменения в нем не всегда возможно заметить. Взрослые ярко умеют выплескивать свои негативные эмоции, а малыши в силу незрелости нервной системы страдают тихо, но не менее сильно. В этом случае отказ от горшка может стать лишь незначительным последствием переж</w:t>
      </w:r>
      <w:r w:rsidRPr="00C25498">
        <w:rPr>
          <w:sz w:val="28"/>
          <w:szCs w:val="28"/>
        </w:rPr>
        <w:t>и</w:t>
      </w:r>
      <w:r w:rsidRPr="00C25498">
        <w:rPr>
          <w:sz w:val="28"/>
          <w:szCs w:val="28"/>
        </w:rPr>
        <w:t>того стресса, который в будущем может вылиться в огромные комплексы и в ощущение болезненной нестабильности мира, что помешает гармоничному развитию личности. Будьте внимательны к св</w:t>
      </w:r>
      <w:r w:rsidRPr="00C25498">
        <w:rPr>
          <w:sz w:val="28"/>
          <w:szCs w:val="28"/>
        </w:rPr>
        <w:t>о</w:t>
      </w:r>
      <w:r w:rsidRPr="00C25498">
        <w:rPr>
          <w:sz w:val="28"/>
          <w:szCs w:val="28"/>
        </w:rPr>
        <w:t xml:space="preserve">им детям и не допускайте таких глубоких переживаний. </w:t>
      </w:r>
    </w:p>
    <w:p w:rsidR="00C25498" w:rsidRPr="00C25498" w:rsidRDefault="00C25498" w:rsidP="00C25498">
      <w:pPr>
        <w:spacing w:after="0" w:line="240" w:lineRule="auto"/>
        <w:ind w:left="-567"/>
        <w:rPr>
          <w:sz w:val="28"/>
          <w:szCs w:val="28"/>
        </w:rPr>
      </w:pPr>
      <w:r w:rsidRPr="00C25498">
        <w:rPr>
          <w:sz w:val="28"/>
          <w:szCs w:val="28"/>
        </w:rPr>
        <w:t xml:space="preserve">      Кроме того, для ребенка сходить в туалет мимо горшка – это ещё один способ привлечь внимание к себе, особенно если внимания ему не хватает, либо он им избалован. Детская логика здесь абсолютно проста и почти что бесхитростна:  мама лишний раз обязательно возьмет кроху на руки, чтобы поменять штанишки, а этого он и добивается. И ни в коем случае не стоит малютку вычитывать за этот, по вашему мнению, проступок, ведь можно п</w:t>
      </w:r>
      <w:r w:rsidRPr="00C25498">
        <w:rPr>
          <w:sz w:val="28"/>
          <w:szCs w:val="28"/>
        </w:rPr>
        <w:t>у</w:t>
      </w:r>
      <w:r w:rsidRPr="00C25498">
        <w:rPr>
          <w:sz w:val="28"/>
          <w:szCs w:val="28"/>
        </w:rPr>
        <w:t xml:space="preserve">тем несправедливо-справедливого </w:t>
      </w:r>
      <w:r w:rsidRPr="00C25498">
        <w:rPr>
          <w:sz w:val="28"/>
          <w:szCs w:val="28"/>
        </w:rPr>
        <w:lastRenderedPageBreak/>
        <w:t>гнева добиться только обратного эффе</w:t>
      </w:r>
      <w:r w:rsidRPr="00C25498">
        <w:rPr>
          <w:sz w:val="28"/>
          <w:szCs w:val="28"/>
        </w:rPr>
        <w:t>к</w:t>
      </w:r>
      <w:r w:rsidRPr="00C25498">
        <w:rPr>
          <w:sz w:val="28"/>
          <w:szCs w:val="28"/>
        </w:rPr>
        <w:t>та. С ребенком лучше сразу спокойно поговорить, объяснить ему, что это так неудобно, ходить в мокрых штанишках, что мама и папа такого не делают и ходят в туалет только на свой «взрослый» горшок.</w:t>
      </w:r>
    </w:p>
    <w:p w:rsidR="00C25498" w:rsidRPr="00C25498" w:rsidRDefault="00C25498" w:rsidP="00C25498">
      <w:pPr>
        <w:spacing w:after="0" w:line="240" w:lineRule="auto"/>
        <w:ind w:left="-567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C25498">
        <w:rPr>
          <w:sz w:val="28"/>
          <w:szCs w:val="28"/>
        </w:rPr>
        <w:t>Ещё одним объяснением проблемы может быть вариант, когда ваш м</w:t>
      </w:r>
      <w:r w:rsidRPr="00C25498">
        <w:rPr>
          <w:sz w:val="28"/>
          <w:szCs w:val="28"/>
        </w:rPr>
        <w:t>а</w:t>
      </w:r>
      <w:r w:rsidRPr="00C25498">
        <w:rPr>
          <w:sz w:val="28"/>
          <w:szCs w:val="28"/>
        </w:rPr>
        <w:t>лыш уже повзрослел и просто стремится во «взрослый» туалет, т.к. мален</w:t>
      </w:r>
      <w:r w:rsidRPr="00C25498">
        <w:rPr>
          <w:sz w:val="28"/>
          <w:szCs w:val="28"/>
        </w:rPr>
        <w:t>ь</w:t>
      </w:r>
      <w:r w:rsidRPr="00C25498">
        <w:rPr>
          <w:sz w:val="28"/>
          <w:szCs w:val="28"/>
        </w:rPr>
        <w:t>кий горшок его уже никак не прельщает. Если вы подозреваете именно эту причину отказа от горшка, то купите детское сидение на унитаз, чтобы вашему крохе было ко</w:t>
      </w:r>
      <w:r w:rsidRPr="00C25498">
        <w:rPr>
          <w:sz w:val="28"/>
          <w:szCs w:val="28"/>
        </w:rPr>
        <w:t>м</w:t>
      </w:r>
      <w:r w:rsidRPr="00C25498">
        <w:rPr>
          <w:sz w:val="28"/>
          <w:szCs w:val="28"/>
        </w:rPr>
        <w:t>фортно на нем сидеть. Да, и специальную подставку для ног прикупите, чтобы пяточки вашей детки не болтались в воздухе, ведь пр</w:t>
      </w:r>
      <w:r w:rsidRPr="00C25498">
        <w:rPr>
          <w:sz w:val="28"/>
          <w:szCs w:val="28"/>
        </w:rPr>
        <w:t>о</w:t>
      </w:r>
      <w:r w:rsidRPr="00C25498">
        <w:rPr>
          <w:sz w:val="28"/>
          <w:szCs w:val="28"/>
        </w:rPr>
        <w:t xml:space="preserve">цесс хождения в туалет без опоры ногами о пол весьма усложняется. </w:t>
      </w:r>
    </w:p>
    <w:p w:rsidR="00C25498" w:rsidRPr="00C25498" w:rsidRDefault="00C25498" w:rsidP="00C25498">
      <w:pPr>
        <w:spacing w:after="0" w:line="240" w:lineRule="auto"/>
        <w:ind w:left="-567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C25498">
        <w:rPr>
          <w:sz w:val="28"/>
          <w:szCs w:val="28"/>
        </w:rPr>
        <w:t>В начале второго года жизни у детей во всем проявляется стремление к сам</w:t>
      </w:r>
      <w:r w:rsidRPr="00C25498">
        <w:rPr>
          <w:sz w:val="28"/>
          <w:szCs w:val="28"/>
        </w:rPr>
        <w:t>о</w:t>
      </w:r>
      <w:r w:rsidRPr="00C25498">
        <w:rPr>
          <w:sz w:val="28"/>
          <w:szCs w:val="28"/>
        </w:rPr>
        <w:t>стоятельности. Вероятно, и ваш малыш ощущает себя не просто взро</w:t>
      </w:r>
      <w:r w:rsidRPr="00C25498">
        <w:rPr>
          <w:sz w:val="28"/>
          <w:szCs w:val="28"/>
        </w:rPr>
        <w:t>с</w:t>
      </w:r>
      <w:r w:rsidRPr="00C25498">
        <w:rPr>
          <w:sz w:val="28"/>
          <w:szCs w:val="28"/>
        </w:rPr>
        <w:t>лым, а уже и самостоятельным. Именно поэтому он сам ходит в туалет, без помощи мамы, разумеется, ещё не снимая штанишек. В этом случае, выс</w:t>
      </w:r>
      <w:r w:rsidRPr="00C25498">
        <w:rPr>
          <w:sz w:val="28"/>
          <w:szCs w:val="28"/>
        </w:rPr>
        <w:t>а</w:t>
      </w:r>
      <w:r w:rsidRPr="00C25498">
        <w:rPr>
          <w:sz w:val="28"/>
          <w:szCs w:val="28"/>
        </w:rPr>
        <w:t>живая ребенка на горшок, не смущайте его своим присутствием и дайте ему справить все дела одному, т.е. самостоятельно, что сейчас так важно для н</w:t>
      </w:r>
      <w:r w:rsidRPr="00C25498">
        <w:rPr>
          <w:sz w:val="28"/>
          <w:szCs w:val="28"/>
        </w:rPr>
        <w:t>е</w:t>
      </w:r>
      <w:r w:rsidRPr="00C25498">
        <w:rPr>
          <w:sz w:val="28"/>
          <w:szCs w:val="28"/>
        </w:rPr>
        <w:t>го.</w:t>
      </w:r>
    </w:p>
    <w:p w:rsidR="00C25498" w:rsidRPr="00C25498" w:rsidRDefault="00C25498" w:rsidP="00C25498">
      <w:pPr>
        <w:spacing w:after="0" w:line="240" w:lineRule="auto"/>
        <w:ind w:left="-567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C25498">
        <w:rPr>
          <w:sz w:val="28"/>
          <w:szCs w:val="28"/>
        </w:rPr>
        <w:t>В любом случае, приучая малютку к горшку, вы должны знать несколько простых правил.</w:t>
      </w:r>
    </w:p>
    <w:p w:rsidR="00C25498" w:rsidRPr="0017153D" w:rsidRDefault="00C25498" w:rsidP="0017153D">
      <w:pPr>
        <w:pStyle w:val="a3"/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17153D">
        <w:rPr>
          <w:sz w:val="28"/>
          <w:szCs w:val="28"/>
        </w:rPr>
        <w:t>Во-первых, не следует слишком часто высаживать малыша, его это может раздражать. Лучше дождитесь очевидных знаков от него: к примеру, к</w:t>
      </w:r>
      <w:r w:rsidRPr="0017153D">
        <w:rPr>
          <w:sz w:val="28"/>
          <w:szCs w:val="28"/>
        </w:rPr>
        <w:t>о</w:t>
      </w:r>
      <w:r w:rsidRPr="0017153D">
        <w:rPr>
          <w:sz w:val="28"/>
          <w:szCs w:val="28"/>
        </w:rPr>
        <w:t xml:space="preserve">гда ребенок резко начинает баловаться. </w:t>
      </w:r>
    </w:p>
    <w:p w:rsidR="00C25498" w:rsidRPr="0017153D" w:rsidRDefault="00C25498" w:rsidP="0017153D">
      <w:pPr>
        <w:pStyle w:val="a3"/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17153D">
        <w:rPr>
          <w:sz w:val="28"/>
          <w:szCs w:val="28"/>
        </w:rPr>
        <w:t>Во-вторых, ни в коем случае не ругайте малыша после очередной м</w:t>
      </w:r>
      <w:r w:rsidRPr="0017153D">
        <w:rPr>
          <w:sz w:val="28"/>
          <w:szCs w:val="28"/>
        </w:rPr>
        <w:t>а</w:t>
      </w:r>
      <w:r w:rsidRPr="0017153D">
        <w:rPr>
          <w:sz w:val="28"/>
          <w:szCs w:val="28"/>
        </w:rPr>
        <w:t>ленькой «аварии». Лучше спокойно поговорите с ним о перспективах ходьбы в мокрых или испачканных штанишках.</w:t>
      </w:r>
    </w:p>
    <w:p w:rsidR="00C25498" w:rsidRPr="0017153D" w:rsidRDefault="00C25498" w:rsidP="0017153D">
      <w:pPr>
        <w:pStyle w:val="a3"/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17153D">
        <w:rPr>
          <w:sz w:val="28"/>
          <w:szCs w:val="28"/>
        </w:rPr>
        <w:t>В-третьих, если ребенок резко отторгает горшок, плачет при виде его или настойчиво его игнорирует, некоторое время не настаивайте. Спрячьте горшок, и раз в неделю-две недели возобновляйте свои попытки пр</w:t>
      </w:r>
      <w:r w:rsidRPr="0017153D">
        <w:rPr>
          <w:sz w:val="28"/>
          <w:szCs w:val="28"/>
        </w:rPr>
        <w:t>и</w:t>
      </w:r>
      <w:r w:rsidRPr="0017153D">
        <w:rPr>
          <w:sz w:val="28"/>
          <w:szCs w:val="28"/>
        </w:rPr>
        <w:t>учить к н</w:t>
      </w:r>
      <w:r w:rsidRPr="0017153D">
        <w:rPr>
          <w:sz w:val="28"/>
          <w:szCs w:val="28"/>
        </w:rPr>
        <w:t>е</w:t>
      </w:r>
      <w:r w:rsidRPr="0017153D">
        <w:rPr>
          <w:sz w:val="28"/>
          <w:szCs w:val="28"/>
        </w:rPr>
        <w:t xml:space="preserve">му малыша. </w:t>
      </w:r>
    </w:p>
    <w:p w:rsidR="00C25498" w:rsidRPr="0017153D" w:rsidRDefault="00C25498" w:rsidP="0017153D">
      <w:pPr>
        <w:pStyle w:val="a3"/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17153D">
        <w:rPr>
          <w:sz w:val="28"/>
          <w:szCs w:val="28"/>
        </w:rPr>
        <w:t>И последнее, не делайте из этого большую проблему и не ставьте её в центр вашего общения с ребенком. Помните, что все может решиться б</w:t>
      </w:r>
      <w:r w:rsidRPr="0017153D">
        <w:rPr>
          <w:sz w:val="28"/>
          <w:szCs w:val="28"/>
        </w:rPr>
        <w:t>у</w:t>
      </w:r>
      <w:r w:rsidRPr="0017153D">
        <w:rPr>
          <w:sz w:val="28"/>
          <w:szCs w:val="28"/>
        </w:rPr>
        <w:t>квально одним днем, как утверждают многие родители. В один прекра</w:t>
      </w:r>
      <w:r w:rsidRPr="0017153D">
        <w:rPr>
          <w:sz w:val="28"/>
          <w:szCs w:val="28"/>
        </w:rPr>
        <w:t>с</w:t>
      </w:r>
      <w:r w:rsidRPr="0017153D">
        <w:rPr>
          <w:sz w:val="28"/>
          <w:szCs w:val="28"/>
        </w:rPr>
        <w:t xml:space="preserve">ный день кроха сам вдруг примет решение и наконец-то сядет на горшок, и во второй раз тоже, и в </w:t>
      </w:r>
      <w:proofErr w:type="gramStart"/>
      <w:r w:rsidRPr="0017153D">
        <w:rPr>
          <w:sz w:val="28"/>
          <w:szCs w:val="28"/>
        </w:rPr>
        <w:t>посл</w:t>
      </w:r>
      <w:r w:rsidRPr="0017153D">
        <w:rPr>
          <w:sz w:val="28"/>
          <w:szCs w:val="28"/>
        </w:rPr>
        <w:t>е</w:t>
      </w:r>
      <w:r w:rsidRPr="0017153D">
        <w:rPr>
          <w:sz w:val="28"/>
          <w:szCs w:val="28"/>
        </w:rPr>
        <w:t>дующие</w:t>
      </w:r>
      <w:proofErr w:type="gramEnd"/>
      <w:r w:rsidRPr="0017153D">
        <w:rPr>
          <w:sz w:val="28"/>
          <w:szCs w:val="28"/>
        </w:rPr>
        <w:t xml:space="preserve">. </w:t>
      </w:r>
    </w:p>
    <w:p w:rsidR="00702D2F" w:rsidRPr="00C25498" w:rsidRDefault="00C25498" w:rsidP="00C25498">
      <w:pPr>
        <w:spacing w:after="0" w:line="240" w:lineRule="auto"/>
        <w:ind w:left="-567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C25498">
        <w:rPr>
          <w:sz w:val="28"/>
          <w:szCs w:val="28"/>
        </w:rPr>
        <w:t>Главное любите своего ребенка и принимайте его таким, каков он есть, со всеми особенностями его характера. И тогда малыш будет открыт вам, будет охотно прислушиваться к вам и вам доверять. В этом случае маме и малышу удастся гораздо легче преодолеть множество ступеней его воспитания и взросл</w:t>
      </w:r>
      <w:r w:rsidRPr="00C25498">
        <w:rPr>
          <w:sz w:val="28"/>
          <w:szCs w:val="28"/>
        </w:rPr>
        <w:t>е</w:t>
      </w:r>
      <w:r w:rsidRPr="00C25498">
        <w:rPr>
          <w:sz w:val="28"/>
          <w:szCs w:val="28"/>
        </w:rPr>
        <w:t>ния.</w:t>
      </w:r>
    </w:p>
    <w:sectPr w:rsidR="00702D2F" w:rsidRPr="00C25498" w:rsidSect="0017153D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794CC3"/>
    <w:multiLevelType w:val="hybridMultilevel"/>
    <w:tmpl w:val="75C47438"/>
    <w:lvl w:ilvl="0" w:tplc="041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compat/>
  <w:rsids>
    <w:rsidRoot w:val="00C25498"/>
    <w:rsid w:val="0017153D"/>
    <w:rsid w:val="00432775"/>
    <w:rsid w:val="00702D2F"/>
    <w:rsid w:val="00781A17"/>
    <w:rsid w:val="007E47FC"/>
    <w:rsid w:val="00BE0860"/>
    <w:rsid w:val="00C254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D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153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831</Words>
  <Characters>4738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2011-01-15T17:08:00Z</dcterms:created>
  <dcterms:modified xsi:type="dcterms:W3CDTF">2002-01-01T18:13:00Z</dcterms:modified>
</cp:coreProperties>
</file>